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7BA" w14:textId="77777777" w:rsidR="001F5706" w:rsidRPr="00044AD9" w:rsidRDefault="00A876B7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"</w:t>
      </w:r>
      <w:r w:rsidR="00FD6CA8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"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D3714" w14:paraId="148757BD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B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C" w14:textId="6B12ABD6" w:rsidR="00DD3714" w:rsidRPr="00E6732F" w:rsidRDefault="005F5AE8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401Х</w:t>
            </w:r>
          </w:p>
        </w:tc>
      </w:tr>
      <w:tr w:rsidR="00DD3714" w14:paraId="148757C0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E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F" w14:textId="2A42EF73" w:rsidR="00807BD9" w:rsidRDefault="00A427B7" w:rsidP="00B34B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2334596</w:t>
            </w:r>
          </w:p>
        </w:tc>
      </w:tr>
    </w:tbl>
    <w:p w14:paraId="148757C1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2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 </w:t>
      </w:r>
    </w:p>
    <w:p w14:paraId="148757C3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4" w14:textId="77777777" w:rsidR="00807114" w:rsidRPr="00044AD9" w:rsidRDefault="00807114" w:rsidP="0080711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/_____________ </w:t>
      </w:r>
    </w:p>
    <w:p w14:paraId="148757C5" w14:textId="77777777" w:rsidR="00807114" w:rsidRPr="00044AD9" w:rsidRDefault="00807114" w:rsidP="0080711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“_______” ___________________ 20_____ г.</w:t>
      </w:r>
    </w:p>
    <w:p w14:paraId="148757C6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48757C7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48757C8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48757C9" w14:textId="657780D5" w:rsidR="004455BD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5F5AE8">
        <w:rPr>
          <w:b/>
          <w:sz w:val="28"/>
          <w:szCs w:val="28"/>
        </w:rPr>
        <w:t xml:space="preserve">бумаги </w:t>
      </w:r>
      <w:r w:rsidR="00F27764">
        <w:rPr>
          <w:b/>
          <w:sz w:val="28"/>
          <w:szCs w:val="28"/>
        </w:rPr>
        <w:t>(</w:t>
      </w:r>
      <w:r w:rsidR="005F5AE8" w:rsidRPr="005F5AE8">
        <w:rPr>
          <w:b/>
          <w:sz w:val="28"/>
          <w:szCs w:val="28"/>
        </w:rPr>
        <w:t xml:space="preserve">Бумага </w:t>
      </w:r>
      <w:r w:rsidR="00A427B7">
        <w:rPr>
          <w:b/>
          <w:sz w:val="28"/>
          <w:szCs w:val="28"/>
          <w:lang w:val="en-US"/>
        </w:rPr>
        <w:t>BRAUBERG</w:t>
      </w:r>
      <w:r w:rsidR="00A427B7" w:rsidRPr="00A427B7">
        <w:rPr>
          <w:b/>
          <w:sz w:val="28"/>
          <w:szCs w:val="28"/>
        </w:rPr>
        <w:t xml:space="preserve"> 841</w:t>
      </w:r>
      <w:r w:rsidR="00A427B7">
        <w:rPr>
          <w:b/>
          <w:sz w:val="28"/>
          <w:szCs w:val="28"/>
        </w:rPr>
        <w:t>мм*175м 80г/м2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14:paraId="148757CA" w14:textId="3BBFC743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5F5AE8" w:rsidRPr="005F5AE8">
        <w:rPr>
          <w:b/>
          <w:sz w:val="28"/>
          <w:szCs w:val="28"/>
          <w:u w:val="single"/>
        </w:rPr>
        <w:t>401X</w:t>
      </w:r>
    </w:p>
    <w:p w14:paraId="148757CB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148757CC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48757CD" w14:textId="77777777" w:rsidR="00612811" w:rsidRPr="00E6732F" w:rsidRDefault="00612811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 xml:space="preserve">Технические требования к </w:t>
      </w:r>
      <w:r w:rsidR="000D4FD2" w:rsidRPr="00E6732F">
        <w:rPr>
          <w:b/>
          <w:bCs/>
          <w:sz w:val="26"/>
          <w:szCs w:val="26"/>
        </w:rPr>
        <w:t>продукции</w:t>
      </w:r>
      <w:r w:rsidRPr="00E6732F">
        <w:rPr>
          <w:b/>
          <w:bCs/>
          <w:sz w:val="26"/>
          <w:szCs w:val="26"/>
        </w:rPr>
        <w:t>.</w:t>
      </w:r>
    </w:p>
    <w:p w14:paraId="148757CE" w14:textId="3C9F1DFE" w:rsidR="004F4E9E" w:rsidRPr="00E6732F" w:rsidRDefault="00044AD9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1.1. </w:t>
      </w:r>
      <w:r w:rsidR="004F4E9E" w:rsidRPr="00E6732F">
        <w:rPr>
          <w:sz w:val="26"/>
          <w:szCs w:val="26"/>
        </w:rPr>
        <w:t xml:space="preserve">Технические данные </w:t>
      </w:r>
      <w:r w:rsidR="005F5AE8">
        <w:rPr>
          <w:sz w:val="26"/>
          <w:szCs w:val="26"/>
        </w:rPr>
        <w:t xml:space="preserve">бумаги </w:t>
      </w:r>
      <w:r w:rsidR="004F4E9E" w:rsidRPr="00E6732F">
        <w:rPr>
          <w:sz w:val="26"/>
          <w:szCs w:val="26"/>
        </w:rPr>
        <w:t>должны соответствовать параметрам и быть не ниже</w:t>
      </w:r>
      <w:r w:rsidR="006D6EB9" w:rsidRPr="00E6732F">
        <w:rPr>
          <w:sz w:val="26"/>
          <w:szCs w:val="26"/>
        </w:rPr>
        <w:t xml:space="preserve"> </w:t>
      </w:r>
      <w:r w:rsidR="004F4E9E" w:rsidRPr="00E6732F">
        <w:rPr>
          <w:sz w:val="26"/>
          <w:szCs w:val="26"/>
        </w:rPr>
        <w:t>з</w:t>
      </w:r>
      <w:r w:rsidR="00163418" w:rsidRPr="00E6732F">
        <w:rPr>
          <w:sz w:val="26"/>
          <w:szCs w:val="26"/>
        </w:rPr>
        <w:t>начений</w:t>
      </w:r>
      <w:r w:rsidR="006D6EB9" w:rsidRPr="00E6732F">
        <w:rPr>
          <w:sz w:val="26"/>
          <w:szCs w:val="26"/>
        </w:rPr>
        <w:t xml:space="preserve"> </w:t>
      </w:r>
      <w:r w:rsidR="00163418" w:rsidRPr="00E6732F">
        <w:rPr>
          <w:sz w:val="26"/>
          <w:szCs w:val="26"/>
        </w:rPr>
        <w:t xml:space="preserve">приведенных </w:t>
      </w:r>
      <w:r w:rsidR="00BA2AD5" w:rsidRPr="00E6732F">
        <w:rPr>
          <w:sz w:val="26"/>
          <w:szCs w:val="26"/>
        </w:rPr>
        <w:t xml:space="preserve">в </w:t>
      </w:r>
      <w:r w:rsidR="00EE0F10" w:rsidRPr="00E6732F">
        <w:rPr>
          <w:sz w:val="26"/>
          <w:szCs w:val="26"/>
        </w:rPr>
        <w:t>таблице:</w:t>
      </w:r>
    </w:p>
    <w:p w14:paraId="148757CF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tbl>
      <w:tblPr>
        <w:tblStyle w:val="ab"/>
        <w:tblW w:w="10064" w:type="dxa"/>
        <w:tblInd w:w="817" w:type="dxa"/>
        <w:tblLook w:val="04A0" w:firstRow="1" w:lastRow="0" w:firstColumn="1" w:lastColumn="0" w:noHBand="0" w:noVBand="1"/>
      </w:tblPr>
      <w:tblGrid>
        <w:gridCol w:w="4394"/>
        <w:gridCol w:w="5670"/>
      </w:tblGrid>
      <w:tr w:rsidR="0075662C" w:rsidRPr="00E6732F" w14:paraId="148757D3" w14:textId="77777777" w:rsidTr="0075662C">
        <w:tc>
          <w:tcPr>
            <w:tcW w:w="4394" w:type="dxa"/>
            <w:vAlign w:val="center"/>
          </w:tcPr>
          <w:p w14:paraId="148757D0" w14:textId="77777777" w:rsidR="0075662C" w:rsidRPr="00E6732F" w:rsidRDefault="0075662C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Наименование / марка</w:t>
            </w:r>
          </w:p>
        </w:tc>
        <w:tc>
          <w:tcPr>
            <w:tcW w:w="5670" w:type="dxa"/>
            <w:vAlign w:val="center"/>
          </w:tcPr>
          <w:p w14:paraId="148757D2" w14:textId="3334F270" w:rsidR="0075662C" w:rsidRPr="00E6732F" w:rsidRDefault="0075662C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  <w:r w:rsidRPr="00E6732F">
              <w:rPr>
                <w:sz w:val="26"/>
                <w:szCs w:val="26"/>
              </w:rPr>
              <w:t>арактеристика</w:t>
            </w:r>
          </w:p>
        </w:tc>
      </w:tr>
      <w:tr w:rsidR="0075662C" w:rsidRPr="00E6732F" w14:paraId="148757D7" w14:textId="77777777" w:rsidTr="0075662C">
        <w:tc>
          <w:tcPr>
            <w:tcW w:w="4394" w:type="dxa"/>
            <w:vAlign w:val="center"/>
          </w:tcPr>
          <w:p w14:paraId="148757D4" w14:textId="1FB1DE62" w:rsidR="0075662C" w:rsidRPr="00A427B7" w:rsidRDefault="0075662C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A427B7">
              <w:rPr>
                <w:sz w:val="26"/>
                <w:szCs w:val="26"/>
              </w:rPr>
              <w:t xml:space="preserve">Бумага </w:t>
            </w:r>
            <w:r w:rsidRPr="00A427B7">
              <w:rPr>
                <w:sz w:val="26"/>
                <w:szCs w:val="26"/>
                <w:lang w:val="en-US"/>
              </w:rPr>
              <w:t>BRAUBERG</w:t>
            </w:r>
            <w:r w:rsidRPr="00A427B7">
              <w:rPr>
                <w:sz w:val="26"/>
                <w:szCs w:val="26"/>
              </w:rPr>
              <w:t xml:space="preserve"> 841мм х 175м 80г/м2</w:t>
            </w:r>
          </w:p>
        </w:tc>
        <w:tc>
          <w:tcPr>
            <w:tcW w:w="5670" w:type="dxa"/>
            <w:vAlign w:val="center"/>
          </w:tcPr>
          <w:p w14:paraId="55D90749" w14:textId="77777777" w:rsidR="0075662C" w:rsidRDefault="0075662C" w:rsidP="007C37DD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A427B7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нженерная бумага в рулонах, А0</w:t>
            </w:r>
          </w:p>
          <w:p w14:paraId="11AF77D3" w14:textId="77777777" w:rsidR="0075662C" w:rsidRDefault="0075662C" w:rsidP="007C37DD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A427B7">
              <w:rPr>
                <w:sz w:val="26"/>
                <w:szCs w:val="26"/>
              </w:rPr>
              <w:t>плотность 75-80 гр/м2,</w:t>
            </w:r>
          </w:p>
          <w:p w14:paraId="5DD02E46" w14:textId="77777777" w:rsidR="0075662C" w:rsidRDefault="0075662C" w:rsidP="007C37DD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A427B7">
              <w:rPr>
                <w:sz w:val="26"/>
                <w:szCs w:val="26"/>
              </w:rPr>
              <w:t>ширина рулона 841мм,</w:t>
            </w:r>
          </w:p>
          <w:p w14:paraId="17464F6E" w14:textId="77777777" w:rsidR="0075662C" w:rsidRDefault="0075662C" w:rsidP="007C37DD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A427B7">
              <w:rPr>
                <w:sz w:val="26"/>
                <w:szCs w:val="26"/>
              </w:rPr>
              <w:t xml:space="preserve">длина намотки 175 м, </w:t>
            </w:r>
          </w:p>
          <w:p w14:paraId="148757D6" w14:textId="7F61F7CA" w:rsidR="0075662C" w:rsidRPr="00D33182" w:rsidRDefault="0075662C" w:rsidP="007C37DD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bookmarkStart w:id="1" w:name="_GoBack"/>
            <w:bookmarkEnd w:id="1"/>
            <w:r w:rsidRPr="00A427B7">
              <w:rPr>
                <w:sz w:val="26"/>
                <w:szCs w:val="26"/>
              </w:rPr>
              <w:t>диаметр втулки 76мм</w:t>
            </w:r>
          </w:p>
        </w:tc>
      </w:tr>
    </w:tbl>
    <w:p w14:paraId="148757D8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p w14:paraId="148757D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Общие требования.</w:t>
      </w:r>
    </w:p>
    <w:p w14:paraId="148757DA" w14:textId="1841F6D0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2.1. К поставке допускается </w:t>
      </w:r>
      <w:r w:rsidR="005F5AE8">
        <w:rPr>
          <w:sz w:val="26"/>
          <w:szCs w:val="26"/>
        </w:rPr>
        <w:t>бумага</w:t>
      </w:r>
      <w:r w:rsid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>отвечающая следующим требованиям:</w:t>
      </w:r>
    </w:p>
    <w:p w14:paraId="148757DB" w14:textId="38052EB6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- </w:t>
      </w:r>
      <w:r w:rsidR="006B0496" w:rsidRP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>продукция должна быть новой, ранее не использованной;</w:t>
      </w:r>
    </w:p>
    <w:p w14:paraId="148757DC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для российских производителей - наличие ТУ, подтверждающих соответствие техническим требованиям;</w:t>
      </w:r>
    </w:p>
    <w:p w14:paraId="148757DE" w14:textId="519E4472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для импортных производителей, а так же для отечественных, выпускающих </w:t>
      </w:r>
      <w:r w:rsidR="006B0496">
        <w:rPr>
          <w:sz w:val="26"/>
          <w:szCs w:val="26"/>
        </w:rPr>
        <w:t>бумагу</w:t>
      </w:r>
      <w:r w:rsidR="006B0496" w:rsidRP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8757E3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48757E4" w14:textId="57B101CE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2.2. Участник закупочных процедур на право заключения договора на</w:t>
      </w:r>
      <w:r w:rsidR="005F5AE8">
        <w:rPr>
          <w:sz w:val="26"/>
          <w:szCs w:val="26"/>
        </w:rPr>
        <w:t xml:space="preserve"> поставку бумаги </w:t>
      </w:r>
      <w:r w:rsidRPr="00E6732F">
        <w:rPr>
          <w:sz w:val="26"/>
          <w:szCs w:val="26"/>
        </w:rPr>
        <w:t>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48757E6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2.4. Упаковка, транспортирование, условия и сроки хранения.</w:t>
      </w:r>
    </w:p>
    <w:p w14:paraId="092F1DC7" w14:textId="2CBC87C3" w:rsidR="00BC4862" w:rsidRDefault="00BC4862" w:rsidP="006B0496">
      <w:pPr>
        <w:spacing w:line="276" w:lineRule="auto"/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t xml:space="preserve">Бумага должна храниться в горизонтальном положении в помещении с постоянной температурой и нормальной влажностью. Оптимальными условиями для хранения бумаги </w:t>
      </w:r>
      <w:r w:rsidRPr="00BC4862">
        <w:rPr>
          <w:bCs/>
          <w:sz w:val="26"/>
          <w:szCs w:val="26"/>
        </w:rPr>
        <w:lastRenderedPageBreak/>
        <w:t xml:space="preserve">является температура </w:t>
      </w:r>
      <w:r w:rsidR="00A21E1F">
        <w:rPr>
          <w:bCs/>
          <w:sz w:val="26"/>
          <w:szCs w:val="26"/>
        </w:rPr>
        <w:t>от +18 до +24</w:t>
      </w:r>
      <w:r w:rsidRPr="00BC4862">
        <w:rPr>
          <w:bCs/>
          <w:sz w:val="26"/>
          <w:szCs w:val="26"/>
        </w:rPr>
        <w:t xml:space="preserve"> ºС и относительная влажность </w:t>
      </w:r>
      <w:r w:rsidR="00A21E1F">
        <w:rPr>
          <w:bCs/>
          <w:sz w:val="26"/>
          <w:szCs w:val="26"/>
        </w:rPr>
        <w:t>не более 80</w:t>
      </w:r>
      <w:r w:rsidRPr="00BC4862">
        <w:rPr>
          <w:bCs/>
          <w:sz w:val="26"/>
          <w:szCs w:val="26"/>
        </w:rPr>
        <w:t>%. Не допускается воздействия на бумагу прямых солнечных лучей.</w:t>
      </w:r>
    </w:p>
    <w:p w14:paraId="182CA612" w14:textId="6F961D01" w:rsidR="00BC4862" w:rsidRPr="00BC4862" w:rsidRDefault="00BC4862" w:rsidP="006B0496">
      <w:pPr>
        <w:spacing w:line="276" w:lineRule="auto"/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t xml:space="preserve"> Упаковка и маркировка, а также документация внутри и вне её, должны строго соответствовать специальным требованиям, предусмотренным в технических требованиях закупочной документации.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подъёмно-транспортную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её веса Поставщик обязан учитывать отдалённость конечного пункта доставки и отсутствие мощных грузоподъёмных средств во всех пунктах по пути следования товара.</w:t>
      </w:r>
    </w:p>
    <w:p w14:paraId="148757EC" w14:textId="77777777" w:rsidR="004C7F5E" w:rsidRPr="00E6732F" w:rsidRDefault="004C7F5E" w:rsidP="004C7F5E">
      <w:pPr>
        <w:spacing w:line="276" w:lineRule="auto"/>
        <w:rPr>
          <w:sz w:val="26"/>
          <w:szCs w:val="26"/>
        </w:rPr>
      </w:pPr>
    </w:p>
    <w:p w14:paraId="148757ED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Гарантийные обязательства.</w:t>
      </w:r>
    </w:p>
    <w:p w14:paraId="148757EE" w14:textId="54CE01C8" w:rsidR="004C7F5E" w:rsidRPr="00E6732F" w:rsidRDefault="004C7F5E" w:rsidP="004C7F5E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Гарантия на пост</w:t>
      </w:r>
      <w:r w:rsidR="00BC4862">
        <w:rPr>
          <w:sz w:val="26"/>
          <w:szCs w:val="26"/>
        </w:rPr>
        <w:t xml:space="preserve">авляемую бумагу </w:t>
      </w:r>
      <w:r w:rsidRPr="00E6732F">
        <w:rPr>
          <w:sz w:val="26"/>
          <w:szCs w:val="26"/>
        </w:rPr>
        <w:t>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</w:t>
      </w:r>
      <w:r w:rsidR="00BC4862">
        <w:rPr>
          <w:sz w:val="26"/>
          <w:szCs w:val="26"/>
        </w:rPr>
        <w:t>теристик бумаги для оргтехники</w:t>
      </w:r>
      <w:r w:rsidRPr="00E6732F">
        <w:rPr>
          <w:sz w:val="26"/>
          <w:szCs w:val="26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48757F8" w14:textId="77777777" w:rsidR="004C7F5E" w:rsidRPr="00BC4862" w:rsidRDefault="004C7F5E" w:rsidP="00BC4862">
      <w:pPr>
        <w:tabs>
          <w:tab w:val="left" w:pos="1560"/>
        </w:tabs>
        <w:ind w:firstLine="0"/>
        <w:rPr>
          <w:sz w:val="26"/>
          <w:szCs w:val="26"/>
        </w:rPr>
      </w:pPr>
    </w:p>
    <w:p w14:paraId="148757F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b/>
          <w:bCs/>
          <w:sz w:val="26"/>
          <w:szCs w:val="26"/>
        </w:rPr>
        <w:t>Правила приемки продукции.</w:t>
      </w:r>
    </w:p>
    <w:p w14:paraId="148757FA" w14:textId="3F4E712A" w:rsidR="004C7F5E" w:rsidRPr="00E6732F" w:rsidRDefault="004C7F5E" w:rsidP="004C7F5E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E6732F">
        <w:rPr>
          <w:sz w:val="26"/>
          <w:szCs w:val="26"/>
        </w:rPr>
        <w:t xml:space="preserve">Каждая партия </w:t>
      </w:r>
      <w:r w:rsidR="00AF0CAE">
        <w:rPr>
          <w:sz w:val="26"/>
          <w:szCs w:val="26"/>
        </w:rPr>
        <w:t xml:space="preserve">бумаги </w:t>
      </w:r>
      <w:r w:rsidRPr="00E6732F">
        <w:rPr>
          <w:sz w:val="26"/>
          <w:szCs w:val="26"/>
        </w:rPr>
        <w:t>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148757FB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8757FC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14:paraId="148757FD" w14:textId="77777777" w:rsidR="004C7F5E" w:rsidRPr="00E6732F" w:rsidRDefault="004C7F5E" w:rsidP="004C7F5E">
      <w:pPr>
        <w:spacing w:line="276" w:lineRule="auto"/>
        <w:ind w:firstLine="709"/>
        <w:rPr>
          <w:i/>
          <w:sz w:val="26"/>
          <w:szCs w:val="26"/>
        </w:rPr>
      </w:pPr>
    </w:p>
    <w:p w14:paraId="148757FE" w14:textId="77777777" w:rsidR="004C7F5E" w:rsidRPr="00E6732F" w:rsidRDefault="004C7F5E" w:rsidP="004C7F5E">
      <w:pPr>
        <w:spacing w:line="276" w:lineRule="auto"/>
        <w:ind w:firstLine="709"/>
        <w:rPr>
          <w:sz w:val="26"/>
          <w:szCs w:val="26"/>
        </w:rPr>
      </w:pPr>
    </w:p>
    <w:p w14:paraId="148757FF" w14:textId="77777777" w:rsidR="00A876B7" w:rsidRPr="00044AD9" w:rsidRDefault="00A876B7" w:rsidP="00A876B7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4875800" w14:textId="77777777" w:rsidR="00A876B7" w:rsidRPr="00044AD9" w:rsidRDefault="00A876B7" w:rsidP="00A876B7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14875801" w14:textId="77777777" w:rsidR="008A5CA5" w:rsidRPr="00044AD9" w:rsidRDefault="008A5CA5" w:rsidP="004C7F5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608D5" w14:textId="77777777" w:rsidR="008C6E37" w:rsidRDefault="008C6E37">
      <w:r>
        <w:separator/>
      </w:r>
    </w:p>
  </w:endnote>
  <w:endnote w:type="continuationSeparator" w:id="0">
    <w:p w14:paraId="1A54A763" w14:textId="77777777" w:rsidR="008C6E37" w:rsidRDefault="008C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2987B3" w14:textId="77777777" w:rsidR="008C6E37" w:rsidRDefault="008C6E37">
      <w:r>
        <w:separator/>
      </w:r>
    </w:p>
  </w:footnote>
  <w:footnote w:type="continuationSeparator" w:id="0">
    <w:p w14:paraId="0FE7C50E" w14:textId="77777777" w:rsidR="008C6E37" w:rsidRDefault="008C6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75806" w14:textId="77777777" w:rsidR="00F86CC1" w:rsidRDefault="00444B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487580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667CF"/>
    <w:rsid w:val="00071958"/>
    <w:rsid w:val="000808BE"/>
    <w:rsid w:val="00084847"/>
    <w:rsid w:val="000858AE"/>
    <w:rsid w:val="00085DAC"/>
    <w:rsid w:val="000863D4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0785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4B84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5F34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6503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6EE7"/>
    <w:rsid w:val="001D714C"/>
    <w:rsid w:val="001E0B50"/>
    <w:rsid w:val="001E319B"/>
    <w:rsid w:val="001E4AE1"/>
    <w:rsid w:val="001E634A"/>
    <w:rsid w:val="001E6D26"/>
    <w:rsid w:val="001F090B"/>
    <w:rsid w:val="001F19B0"/>
    <w:rsid w:val="001F49B2"/>
    <w:rsid w:val="001F5706"/>
    <w:rsid w:val="001F658C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4A90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6711E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792E"/>
    <w:rsid w:val="00391F3C"/>
    <w:rsid w:val="00393C53"/>
    <w:rsid w:val="00395BF9"/>
    <w:rsid w:val="0039705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6866"/>
    <w:rsid w:val="003D7943"/>
    <w:rsid w:val="003D7B36"/>
    <w:rsid w:val="003E0594"/>
    <w:rsid w:val="003E2BE8"/>
    <w:rsid w:val="003E7D01"/>
    <w:rsid w:val="003E7E30"/>
    <w:rsid w:val="003F0CF7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D2E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4B37"/>
    <w:rsid w:val="004455BD"/>
    <w:rsid w:val="00450986"/>
    <w:rsid w:val="00451C4D"/>
    <w:rsid w:val="00451FF3"/>
    <w:rsid w:val="0045572F"/>
    <w:rsid w:val="004559BA"/>
    <w:rsid w:val="00456ADE"/>
    <w:rsid w:val="0046013E"/>
    <w:rsid w:val="00460AA5"/>
    <w:rsid w:val="00460E85"/>
    <w:rsid w:val="00462569"/>
    <w:rsid w:val="00462826"/>
    <w:rsid w:val="0047061D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F5E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493D"/>
    <w:rsid w:val="00505047"/>
    <w:rsid w:val="00510CC9"/>
    <w:rsid w:val="00511650"/>
    <w:rsid w:val="00511940"/>
    <w:rsid w:val="00511EF6"/>
    <w:rsid w:val="00512505"/>
    <w:rsid w:val="00512E31"/>
    <w:rsid w:val="005133F1"/>
    <w:rsid w:val="00515743"/>
    <w:rsid w:val="0051645F"/>
    <w:rsid w:val="00516B33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696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5AE8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064E8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1DC"/>
    <w:rsid w:val="0067198B"/>
    <w:rsid w:val="00672E7F"/>
    <w:rsid w:val="00676792"/>
    <w:rsid w:val="00676F25"/>
    <w:rsid w:val="00680220"/>
    <w:rsid w:val="006806A9"/>
    <w:rsid w:val="00680CFE"/>
    <w:rsid w:val="00681C28"/>
    <w:rsid w:val="006837DC"/>
    <w:rsid w:val="006841FC"/>
    <w:rsid w:val="006868FE"/>
    <w:rsid w:val="006918C1"/>
    <w:rsid w:val="00691E00"/>
    <w:rsid w:val="00696EAC"/>
    <w:rsid w:val="00697D58"/>
    <w:rsid w:val="006A0A7A"/>
    <w:rsid w:val="006A383F"/>
    <w:rsid w:val="006A4023"/>
    <w:rsid w:val="006A4E1A"/>
    <w:rsid w:val="006A66C9"/>
    <w:rsid w:val="006A7360"/>
    <w:rsid w:val="006B0496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62C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390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ADF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7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7114"/>
    <w:rsid w:val="00807BD9"/>
    <w:rsid w:val="00811566"/>
    <w:rsid w:val="00813A61"/>
    <w:rsid w:val="00814026"/>
    <w:rsid w:val="00814132"/>
    <w:rsid w:val="00815E09"/>
    <w:rsid w:val="00815F86"/>
    <w:rsid w:val="00817C7D"/>
    <w:rsid w:val="00817DAE"/>
    <w:rsid w:val="008200EC"/>
    <w:rsid w:val="0082056B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51DF"/>
    <w:rsid w:val="0083624E"/>
    <w:rsid w:val="008363D0"/>
    <w:rsid w:val="008363E5"/>
    <w:rsid w:val="008370A6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32D4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6E37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DD3"/>
    <w:rsid w:val="00924511"/>
    <w:rsid w:val="009265EE"/>
    <w:rsid w:val="009273A0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A55EF"/>
    <w:rsid w:val="009A5748"/>
    <w:rsid w:val="009B0605"/>
    <w:rsid w:val="009B09DD"/>
    <w:rsid w:val="009B0C30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1E1F"/>
    <w:rsid w:val="00A221EF"/>
    <w:rsid w:val="00A2477A"/>
    <w:rsid w:val="00A25245"/>
    <w:rsid w:val="00A25298"/>
    <w:rsid w:val="00A259EE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27B7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876B7"/>
    <w:rsid w:val="00A90F72"/>
    <w:rsid w:val="00A93000"/>
    <w:rsid w:val="00A937CA"/>
    <w:rsid w:val="00A9580A"/>
    <w:rsid w:val="00A9661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52FF"/>
    <w:rsid w:val="00AE7BDC"/>
    <w:rsid w:val="00AF0CAE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4B56"/>
    <w:rsid w:val="00B4184D"/>
    <w:rsid w:val="00B42BD5"/>
    <w:rsid w:val="00B43052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6BA0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A6EA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4862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24"/>
    <w:rsid w:val="00BD705D"/>
    <w:rsid w:val="00BE0260"/>
    <w:rsid w:val="00BE3234"/>
    <w:rsid w:val="00BE3435"/>
    <w:rsid w:val="00BE7576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1F01"/>
    <w:rsid w:val="00CD3354"/>
    <w:rsid w:val="00CD48A1"/>
    <w:rsid w:val="00CD693A"/>
    <w:rsid w:val="00CD7481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02C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182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47BA2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764B7"/>
    <w:rsid w:val="00D76A93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5E3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14"/>
    <w:rsid w:val="00DD4548"/>
    <w:rsid w:val="00DD67B1"/>
    <w:rsid w:val="00DD6EC5"/>
    <w:rsid w:val="00DD6FFB"/>
    <w:rsid w:val="00DE1980"/>
    <w:rsid w:val="00DE1D88"/>
    <w:rsid w:val="00DE472E"/>
    <w:rsid w:val="00DE5A24"/>
    <w:rsid w:val="00DE7710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D20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92F"/>
    <w:rsid w:val="00E52AF7"/>
    <w:rsid w:val="00E5567C"/>
    <w:rsid w:val="00E605CD"/>
    <w:rsid w:val="00E60F8D"/>
    <w:rsid w:val="00E61735"/>
    <w:rsid w:val="00E63075"/>
    <w:rsid w:val="00E6313F"/>
    <w:rsid w:val="00E64AC0"/>
    <w:rsid w:val="00E6732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166"/>
    <w:rsid w:val="00EB298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81E"/>
    <w:rsid w:val="00F25C59"/>
    <w:rsid w:val="00F27764"/>
    <w:rsid w:val="00F27C11"/>
    <w:rsid w:val="00F27CD0"/>
    <w:rsid w:val="00F3061B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CA8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699A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8757BA"/>
  <w15:docId w15:val="{6E202984-7665-46E4-9D1B-506E806C1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1"/>
    <w:link w:val="2"/>
    <w:rsid w:val="00FD6CA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49265-2D83-4CD7-B95F-4A32EE43F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E96773-919F-469C-B4E3-F28E3CC82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BE81E-C15E-4FE4-BED4-C03F4DE3C9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CD3B0C9-BA04-4136-AD4C-2CDF05438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13</cp:revision>
  <cp:lastPrinted>2010-09-30T13:29:00Z</cp:lastPrinted>
  <dcterms:created xsi:type="dcterms:W3CDTF">2017-10-12T12:53:00Z</dcterms:created>
  <dcterms:modified xsi:type="dcterms:W3CDTF">2019-11-20T12:22:00Z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